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  <w:lang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050" cy="974725"/>
            <wp:effectExtent l="19050" t="0" r="0" b="0"/>
            <wp:wrapSquare wrapText="bothSides"/>
            <wp:docPr id="2" name="Picture 0" descr="BI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BIT_logo_png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14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sz w:val="40"/>
          <w:szCs w:val="40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7476490</wp:posOffset>
            </wp:positionH>
            <wp:positionV relativeFrom="paragraph">
              <wp:posOffset>3402330</wp:posOffset>
            </wp:positionV>
            <wp:extent cx="1037590" cy="974090"/>
            <wp:effectExtent l="19050" t="0" r="7123" b="0"/>
            <wp:wrapNone/>
            <wp:docPr id="1" name="Picture 0" descr="BI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T_logo_png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27" cy="97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sz w:val="40"/>
          <w:szCs w:val="40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7324090</wp:posOffset>
            </wp:positionH>
            <wp:positionV relativeFrom="paragraph">
              <wp:posOffset>3249930</wp:posOffset>
            </wp:positionV>
            <wp:extent cx="1037590" cy="974090"/>
            <wp:effectExtent l="19050" t="0" r="7123" b="0"/>
            <wp:wrapNone/>
            <wp:docPr id="5" name="Picture 0" descr="BI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BIT_logo_png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27" cy="97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sz w:val="40"/>
          <w:szCs w:val="40"/>
        </w:rPr>
        <w:t>BHILAI INSTITUTE OF TECHNOLOGY, DURG</w:t>
      </w:r>
    </w:p>
    <w:p>
      <w:pPr>
        <w:spacing w:after="0"/>
        <w:jc w:val="center"/>
        <w:rPr>
          <w:rFonts w:hint="default" w:ascii="Baskerville Old Face" w:hAnsi="Baskerville Old Face"/>
          <w:b/>
          <w:sz w:val="40"/>
          <w:szCs w:val="36"/>
          <w:u w:val="single"/>
          <w:lang w:val="en-IN"/>
        </w:rPr>
      </w:pPr>
      <w:r>
        <w:rPr>
          <w:rFonts w:ascii="Baskerville Old Face" w:hAnsi="Baskerville Old Face"/>
          <w:b/>
          <w:sz w:val="40"/>
          <w:szCs w:val="36"/>
          <w:u w:val="single"/>
        </w:rPr>
        <w:t>BITCON 20</w:t>
      </w:r>
      <w:r>
        <w:rPr>
          <w:rFonts w:hint="default" w:ascii="Baskerville Old Face" w:hAnsi="Baskerville Old Face"/>
          <w:b/>
          <w:sz w:val="40"/>
          <w:szCs w:val="36"/>
          <w:u w:val="single"/>
          <w:lang w:val="en-IN"/>
        </w:rPr>
        <w:t>20</w:t>
      </w:r>
      <w:bookmarkStart w:id="0" w:name="_GoBack"/>
      <w:bookmarkEnd w:id="0"/>
    </w:p>
    <w:p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20</w:t>
      </w:r>
      <w:r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November 2020</w:t>
      </w:r>
    </w:p>
    <w:p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(</w:t>
      </w:r>
      <w:r>
        <w:rPr>
          <w:rFonts w:ascii="Monotype Corsiva" w:hAnsi="Monotype Corsiva"/>
          <w:b/>
          <w:i/>
          <w:sz w:val="24"/>
          <w:szCs w:val="24"/>
        </w:rPr>
        <w:t>New Horizons in Science, Engineering and Management to Combat Current Challenges)</w:t>
      </w:r>
    </w:p>
    <w:p>
      <w:pPr>
        <w:ind w:left="4320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</w:rPr>
        <w:t xml:space="preserve">        </w:t>
      </w:r>
      <w:r>
        <w:rPr>
          <w:rFonts w:cstheme="minorHAnsi"/>
          <w:b/>
          <w:i/>
          <w:sz w:val="24"/>
          <w:szCs w:val="24"/>
          <w:u w:val="single"/>
        </w:rPr>
        <w:t>REGISTRATION FORM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DESIGNATION: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ORGANIZATION: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MAILING ADDRESS: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E-MAIL: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PHONE:</w:t>
      </w:r>
    </w:p>
    <w:p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Details of Registration Fees: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Payment Mode: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Payment Details (DD No., Transaction No.):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Category (UG/PG/Faculty Member/Research Scholar): 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Amount (in Rs.):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Date:</w:t>
      </w:r>
    </w:p>
    <w:p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Paper Details: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Department in which Paper is presenting: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Paper Title:</w:t>
      </w:r>
    </w:p>
    <w:p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Authors:</w:t>
      </w:r>
    </w:p>
    <w:p>
      <w:pPr>
        <w:spacing w:after="0" w:line="240" w:lineRule="auto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                                                                                        </w:t>
      </w:r>
    </w:p>
    <w:p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Place: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Signature of Applicant</w:t>
      </w:r>
    </w:p>
    <w:p>
      <w:pPr>
        <w:spacing w:after="0" w:line="240" w:lineRule="auto"/>
        <w:rPr>
          <w:rFonts w:cstheme="minorHAnsi"/>
          <w:b/>
          <w:sz w:val="24"/>
          <w:szCs w:val="24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applicant is sponsored for the conference. He/She is permitted to attend the conference.</w:t>
      </w:r>
    </w:p>
    <w:p>
      <w:pPr>
        <w:spacing w:after="0" w:line="240" w:lineRule="auto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                                                                                          Signature and Seal of Sponsoring Authority</w:t>
      </w:r>
    </w:p>
    <w:p>
      <w:pPr>
        <w:spacing w:line="240" w:lineRule="auto"/>
      </w:pPr>
    </w:p>
    <w:p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Note: Scanned Copy of this registration-form along with Online Payment proof must reach to the e-mail of the corresponding department on or before </w:t>
      </w:r>
      <w:r>
        <w:rPr>
          <w:rFonts w:hint="default"/>
          <w:b/>
          <w:sz w:val="18"/>
          <w:szCs w:val="18"/>
          <w:lang w:val="en-IN"/>
        </w:rPr>
        <w:t>31st</w:t>
      </w:r>
      <w:r>
        <w:rPr>
          <w:b/>
          <w:sz w:val="18"/>
          <w:szCs w:val="18"/>
        </w:rPr>
        <w:t xml:space="preserve"> </w:t>
      </w:r>
      <w:r>
        <w:rPr>
          <w:rFonts w:hint="default"/>
          <w:b/>
          <w:sz w:val="18"/>
          <w:szCs w:val="18"/>
          <w:lang w:val="en-IN"/>
        </w:rPr>
        <w:t xml:space="preserve">October, </w:t>
      </w:r>
      <w:r>
        <w:rPr>
          <w:b/>
          <w:sz w:val="18"/>
          <w:szCs w:val="18"/>
        </w:rPr>
        <w:t>20</w:t>
      </w:r>
      <w:r>
        <w:rPr>
          <w:rFonts w:hint="default"/>
          <w:b/>
          <w:sz w:val="18"/>
          <w:szCs w:val="18"/>
          <w:lang w:val="en-IN"/>
        </w:rPr>
        <w:t>20</w:t>
      </w:r>
      <w:r>
        <w:rPr>
          <w:b/>
          <w:sz w:val="18"/>
          <w:szCs w:val="18"/>
        </w:rPr>
        <w:t>.</w:t>
      </w:r>
    </w:p>
    <w:sectPr>
      <w:pgSz w:w="11906" w:h="16838"/>
      <w:pgMar w:top="1440" w:right="1016" w:bottom="1170" w:left="9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erlin Sans FB Demi">
    <w:panose1 w:val="020E0802020502020306"/>
    <w:charset w:val="00"/>
    <w:family w:val="swiss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1236F"/>
    <w:rsid w:val="00003D83"/>
    <w:rsid w:val="000C33E6"/>
    <w:rsid w:val="00223C96"/>
    <w:rsid w:val="002F2F8D"/>
    <w:rsid w:val="00372115"/>
    <w:rsid w:val="003B0695"/>
    <w:rsid w:val="00445FA8"/>
    <w:rsid w:val="00456B02"/>
    <w:rsid w:val="00544EF1"/>
    <w:rsid w:val="00547E16"/>
    <w:rsid w:val="0058602A"/>
    <w:rsid w:val="005A72F6"/>
    <w:rsid w:val="005B5CDA"/>
    <w:rsid w:val="005B7205"/>
    <w:rsid w:val="005F0B50"/>
    <w:rsid w:val="006617FF"/>
    <w:rsid w:val="006B05E6"/>
    <w:rsid w:val="00727DB3"/>
    <w:rsid w:val="007E2223"/>
    <w:rsid w:val="007F1AE6"/>
    <w:rsid w:val="007F7E86"/>
    <w:rsid w:val="0081236F"/>
    <w:rsid w:val="008672E0"/>
    <w:rsid w:val="008759D0"/>
    <w:rsid w:val="009B1705"/>
    <w:rsid w:val="009C4ACD"/>
    <w:rsid w:val="00A2208D"/>
    <w:rsid w:val="00A545D6"/>
    <w:rsid w:val="00AA49C7"/>
    <w:rsid w:val="00AD595E"/>
    <w:rsid w:val="00B1752C"/>
    <w:rsid w:val="00C07464"/>
    <w:rsid w:val="00CE5A3D"/>
    <w:rsid w:val="00DA55B5"/>
    <w:rsid w:val="00E118BD"/>
    <w:rsid w:val="00E65578"/>
    <w:rsid w:val="00E672A0"/>
    <w:rsid w:val="00F44ABF"/>
    <w:rsid w:val="00F809C5"/>
    <w:rsid w:val="00FA6F89"/>
    <w:rsid w:val="212522D0"/>
    <w:rsid w:val="34BD6350"/>
    <w:rsid w:val="693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903</Characters>
  <Lines>7</Lines>
  <Paragraphs>2</Paragraphs>
  <TotalTime>54</TotalTime>
  <ScaleCrop>false</ScaleCrop>
  <LinksUpToDate>false</LinksUpToDate>
  <CharactersWithSpaces>1059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2017-12-27T05:29:00Z</dcterms:created>
  <dc:creator>MONIKA</dc:creator>
  <cp:lastModifiedBy>ROHIT PATNAIK</cp:lastModifiedBy>
  <dcterms:modified xsi:type="dcterms:W3CDTF">2020-10-15T08:03:28Z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